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9853"/>
      </w:tblGrid>
      <w:tr w:rsidR="001D0926" w:rsidRPr="00937C74">
        <w:tc>
          <w:tcPr>
            <w:tcW w:w="9853" w:type="dxa"/>
          </w:tcPr>
          <w:p w:rsidR="001D0926" w:rsidRPr="00937C74" w:rsidRDefault="001D0926" w:rsidP="008B2D32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5" o:title=""/>
                </v:shape>
              </w:pict>
            </w:r>
          </w:p>
          <w:p w:rsidR="001D0926" w:rsidRPr="00937C74" w:rsidRDefault="001D0926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1D0926" w:rsidRPr="00937C74" w:rsidRDefault="001D0926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D0926" w:rsidRPr="00D855B3" w:rsidRDefault="001D0926" w:rsidP="008B2D32">
            <w:pPr>
              <w:pStyle w:val="Heading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55B3">
              <w:rPr>
                <w:rFonts w:ascii="Times New Roman" w:hAnsi="Times New Roman" w:cs="Times New Roman"/>
                <w:sz w:val="40"/>
                <w:szCs w:val="40"/>
              </w:rPr>
              <w:t>П О С Т А Н О В Л Е Н И Е</w:t>
            </w:r>
          </w:p>
          <w:p w:rsidR="001D0926" w:rsidRPr="00937C74" w:rsidRDefault="001D0926" w:rsidP="008B2D32">
            <w:pPr>
              <w:jc w:val="center"/>
            </w:pPr>
          </w:p>
        </w:tc>
      </w:tr>
      <w:tr w:rsidR="001D0926">
        <w:tc>
          <w:tcPr>
            <w:tcW w:w="9853" w:type="dxa"/>
          </w:tcPr>
          <w:p w:rsidR="001D0926" w:rsidRPr="007863AB" w:rsidRDefault="001D0926" w:rsidP="008B2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17.08.2018                      </w:t>
            </w:r>
            <w:r w:rsidRPr="007863AB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243</w:t>
            </w:r>
          </w:p>
          <w:p w:rsidR="001D0926" w:rsidRPr="00B2030C" w:rsidRDefault="001D0926" w:rsidP="008B2D32"/>
          <w:p w:rsidR="001D0926" w:rsidRPr="007863AB" w:rsidRDefault="001D0926" w:rsidP="008B2D32">
            <w:pPr>
              <w:rPr>
                <w:sz w:val="28"/>
                <w:szCs w:val="28"/>
              </w:rPr>
            </w:pPr>
          </w:p>
        </w:tc>
      </w:tr>
    </w:tbl>
    <w:p w:rsidR="001D0926" w:rsidRDefault="001D0926" w:rsidP="00AD2BC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создании К</w:t>
      </w:r>
      <w:r w:rsidRPr="00BD7F31">
        <w:rPr>
          <w:b/>
          <w:bCs/>
          <w:sz w:val="28"/>
          <w:szCs w:val="28"/>
        </w:rPr>
        <w:t>оординационного совета п</w:t>
      </w:r>
      <w:r>
        <w:rPr>
          <w:b/>
          <w:bCs/>
          <w:sz w:val="28"/>
          <w:szCs w:val="28"/>
        </w:rPr>
        <w:t>о реализации молодежной политики</w:t>
      </w:r>
      <w:r w:rsidRPr="00BD7F31">
        <w:rPr>
          <w:b/>
          <w:bCs/>
          <w:sz w:val="28"/>
          <w:szCs w:val="28"/>
        </w:rPr>
        <w:t xml:space="preserve"> на те</w:t>
      </w:r>
      <w:r>
        <w:rPr>
          <w:b/>
          <w:bCs/>
          <w:sz w:val="28"/>
          <w:szCs w:val="28"/>
        </w:rPr>
        <w:t>рритории Воротынского муниципального района</w:t>
      </w:r>
    </w:p>
    <w:p w:rsidR="001D0926" w:rsidRDefault="001D0926" w:rsidP="00193082">
      <w:pPr>
        <w:ind w:firstLine="709"/>
        <w:jc w:val="both"/>
        <w:rPr>
          <w:sz w:val="28"/>
          <w:szCs w:val="28"/>
        </w:rPr>
      </w:pPr>
    </w:p>
    <w:p w:rsidR="001D0926" w:rsidRDefault="001D0926" w:rsidP="00193082">
      <w:pPr>
        <w:ind w:firstLine="709"/>
        <w:jc w:val="both"/>
        <w:rPr>
          <w:sz w:val="28"/>
          <w:szCs w:val="28"/>
        </w:rPr>
      </w:pPr>
    </w:p>
    <w:p w:rsidR="001D0926" w:rsidRDefault="001D0926" w:rsidP="00193082">
      <w:pPr>
        <w:ind w:firstLine="709"/>
        <w:jc w:val="both"/>
        <w:rPr>
          <w:sz w:val="28"/>
          <w:szCs w:val="28"/>
        </w:rPr>
      </w:pPr>
    </w:p>
    <w:p w:rsidR="001D0926" w:rsidRPr="00193082" w:rsidRDefault="001D0926" w:rsidP="00937824">
      <w:pPr>
        <w:ind w:firstLine="709"/>
        <w:jc w:val="both"/>
        <w:rPr>
          <w:sz w:val="28"/>
          <w:szCs w:val="28"/>
        </w:rPr>
      </w:pPr>
      <w:r w:rsidRPr="0019308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ч. 6 статьи 43 Федерального закона от 06.10.2003 № 131-ФЗ  "Об общих принципах организации местного самоуправления в Российской Федерации", </w:t>
      </w:r>
      <w:r w:rsidRPr="00193082">
        <w:rPr>
          <w:sz w:val="28"/>
          <w:szCs w:val="28"/>
        </w:rPr>
        <w:t>постановлением администрации Воротынского муниципального района Нижегородской области</w:t>
      </w:r>
      <w:r w:rsidRPr="00193082">
        <w:rPr>
          <w:color w:val="FF0000"/>
          <w:sz w:val="28"/>
          <w:szCs w:val="28"/>
        </w:rPr>
        <w:t xml:space="preserve"> </w:t>
      </w:r>
      <w:r w:rsidRPr="00193082">
        <w:rPr>
          <w:sz w:val="28"/>
          <w:szCs w:val="28"/>
        </w:rPr>
        <w:t>от 15.11.2017г. № 332 «Развитие образования Воротынского муниципального района Нижегородской области на 2018-2020 годы» (подпрограмма 9 «Развитие молодежной политики в Воротынском районе»)</w:t>
      </w:r>
      <w:r w:rsidRPr="00685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 </w:t>
      </w:r>
      <w:r w:rsidRPr="00193082">
        <w:rPr>
          <w:sz w:val="28"/>
          <w:szCs w:val="28"/>
        </w:rPr>
        <w:t>целях активизации работы в сфере молодежной политики</w:t>
      </w:r>
      <w:r>
        <w:rPr>
          <w:sz w:val="28"/>
          <w:szCs w:val="28"/>
        </w:rPr>
        <w:t xml:space="preserve"> Администрация Воротынского муниципального района Нижегородской области </w:t>
      </w:r>
      <w:r>
        <w:rPr>
          <w:sz w:val="28"/>
          <w:szCs w:val="28"/>
        </w:rPr>
        <w:tab/>
        <w:t>п о с т а н о в л я е т:</w:t>
      </w:r>
      <w:r w:rsidRPr="00193082">
        <w:rPr>
          <w:sz w:val="28"/>
          <w:szCs w:val="28"/>
        </w:rPr>
        <w:t xml:space="preserve"> </w:t>
      </w:r>
    </w:p>
    <w:p w:rsidR="001D0926" w:rsidRDefault="001D0926" w:rsidP="00937824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3082">
        <w:rPr>
          <w:sz w:val="28"/>
          <w:szCs w:val="28"/>
        </w:rPr>
        <w:t>Создать Координационный совет по реализац</w:t>
      </w:r>
      <w:r>
        <w:rPr>
          <w:sz w:val="28"/>
          <w:szCs w:val="28"/>
        </w:rPr>
        <w:t>ии молодежной политики</w:t>
      </w:r>
      <w:r w:rsidRPr="00193082">
        <w:rPr>
          <w:sz w:val="28"/>
          <w:szCs w:val="28"/>
        </w:rPr>
        <w:t xml:space="preserve"> на территории Воротынского </w:t>
      </w:r>
      <w:r>
        <w:rPr>
          <w:sz w:val="28"/>
          <w:szCs w:val="28"/>
        </w:rPr>
        <w:t>муниципального района.</w:t>
      </w:r>
    </w:p>
    <w:p w:rsidR="001D0926" w:rsidRPr="00193082" w:rsidRDefault="001D0926" w:rsidP="009C720C">
      <w:pPr>
        <w:tabs>
          <w:tab w:val="left" w:pos="907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3082">
        <w:rPr>
          <w:sz w:val="28"/>
          <w:szCs w:val="28"/>
        </w:rPr>
        <w:t>Утвердить прилагаемый состав Координационного совета</w:t>
      </w:r>
      <w:r>
        <w:rPr>
          <w:sz w:val="28"/>
          <w:szCs w:val="28"/>
        </w:rPr>
        <w:t xml:space="preserve"> </w:t>
      </w:r>
      <w:r w:rsidRPr="00193082">
        <w:rPr>
          <w:sz w:val="28"/>
          <w:szCs w:val="28"/>
        </w:rPr>
        <w:t>по реализац</w:t>
      </w:r>
      <w:r>
        <w:rPr>
          <w:sz w:val="28"/>
          <w:szCs w:val="28"/>
        </w:rPr>
        <w:t>ии молодежной политики</w:t>
      </w:r>
      <w:r w:rsidRPr="00193082">
        <w:rPr>
          <w:sz w:val="28"/>
          <w:szCs w:val="28"/>
        </w:rPr>
        <w:t xml:space="preserve"> на территории Воротынского </w:t>
      </w:r>
      <w:r>
        <w:rPr>
          <w:sz w:val="28"/>
          <w:szCs w:val="28"/>
        </w:rPr>
        <w:t>муниципального района (Приложение 1)</w:t>
      </w:r>
      <w:r w:rsidRPr="00193082">
        <w:rPr>
          <w:sz w:val="28"/>
          <w:szCs w:val="28"/>
        </w:rPr>
        <w:t>.</w:t>
      </w:r>
    </w:p>
    <w:p w:rsidR="001D0926" w:rsidRPr="00193082" w:rsidRDefault="001D0926" w:rsidP="00937824">
      <w:pPr>
        <w:tabs>
          <w:tab w:val="left" w:pos="907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3082">
        <w:rPr>
          <w:sz w:val="28"/>
          <w:szCs w:val="28"/>
        </w:rPr>
        <w:t>.Утвердить прилагаемое положение о Координационном совете</w:t>
      </w:r>
      <w:r>
        <w:rPr>
          <w:sz w:val="28"/>
          <w:szCs w:val="28"/>
        </w:rPr>
        <w:t xml:space="preserve"> </w:t>
      </w:r>
      <w:r w:rsidRPr="00193082">
        <w:rPr>
          <w:sz w:val="28"/>
          <w:szCs w:val="28"/>
        </w:rPr>
        <w:t>по реализац</w:t>
      </w:r>
      <w:r>
        <w:rPr>
          <w:sz w:val="28"/>
          <w:szCs w:val="28"/>
        </w:rPr>
        <w:t>ии молодежной политики</w:t>
      </w:r>
      <w:r w:rsidRPr="00193082">
        <w:rPr>
          <w:sz w:val="28"/>
          <w:szCs w:val="28"/>
        </w:rPr>
        <w:t xml:space="preserve"> на территории Воротынского </w:t>
      </w:r>
      <w:r>
        <w:rPr>
          <w:sz w:val="28"/>
          <w:szCs w:val="28"/>
        </w:rPr>
        <w:t>муниципального района (Приложение 2)</w:t>
      </w:r>
      <w:r w:rsidRPr="00193082">
        <w:rPr>
          <w:sz w:val="28"/>
          <w:szCs w:val="28"/>
        </w:rPr>
        <w:t>.</w:t>
      </w:r>
    </w:p>
    <w:p w:rsidR="001D0926" w:rsidRPr="00193082" w:rsidRDefault="001D0926" w:rsidP="00937824">
      <w:pPr>
        <w:tabs>
          <w:tab w:val="left" w:pos="9071"/>
        </w:tabs>
        <w:ind w:firstLine="851"/>
        <w:jc w:val="both"/>
        <w:rPr>
          <w:sz w:val="28"/>
          <w:szCs w:val="28"/>
        </w:rPr>
      </w:pPr>
      <w:r w:rsidRPr="00193082">
        <w:rPr>
          <w:sz w:val="28"/>
          <w:szCs w:val="28"/>
        </w:rPr>
        <w:t>4.Постановление администрации Воротынского муниципального района</w:t>
      </w:r>
      <w:r>
        <w:rPr>
          <w:sz w:val="28"/>
          <w:szCs w:val="28"/>
        </w:rPr>
        <w:t xml:space="preserve"> </w:t>
      </w:r>
      <w:r w:rsidRPr="00193082">
        <w:rPr>
          <w:sz w:val="28"/>
          <w:szCs w:val="28"/>
        </w:rPr>
        <w:t>от 18.01.2007 № 3 «Об утверждении Положения районного межведомственного совета по делам молодежи и его состава» отменить.</w:t>
      </w:r>
    </w:p>
    <w:p w:rsidR="001D0926" w:rsidRPr="00193082" w:rsidRDefault="001D0926" w:rsidP="00937824">
      <w:pPr>
        <w:ind w:firstLine="851"/>
        <w:jc w:val="both"/>
        <w:rPr>
          <w:sz w:val="28"/>
          <w:szCs w:val="28"/>
        </w:rPr>
      </w:pPr>
      <w:r w:rsidRPr="00193082">
        <w:rPr>
          <w:sz w:val="28"/>
          <w:szCs w:val="28"/>
        </w:rPr>
        <w:t>5.Контроль исполнения настоящего постановления возложить на начальника Управления обр</w:t>
      </w:r>
      <w:r>
        <w:rPr>
          <w:sz w:val="28"/>
          <w:szCs w:val="28"/>
        </w:rPr>
        <w:t>азования и молодежной политики а</w:t>
      </w:r>
      <w:r w:rsidRPr="00193082">
        <w:rPr>
          <w:sz w:val="28"/>
          <w:szCs w:val="28"/>
        </w:rPr>
        <w:t>дминистрации Воротынского муниципального района Цареву Т.В.</w:t>
      </w:r>
    </w:p>
    <w:p w:rsidR="001D0926" w:rsidRDefault="001D0926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D0926" w:rsidRPr="00D1404F" w:rsidRDefault="001D0926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D0926" w:rsidRDefault="001D0926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D0926" w:rsidRPr="00C8361E" w:rsidRDefault="001D0926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D0926" w:rsidRDefault="001D0926" w:rsidP="008B2D32">
      <w:pPr>
        <w:pStyle w:val="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А.А. Солдатов</w:t>
      </w:r>
    </w:p>
    <w:p w:rsidR="001D0926" w:rsidRDefault="001D0926" w:rsidP="0085657D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D0926" w:rsidRDefault="001D0926" w:rsidP="0085657D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D0926" w:rsidRDefault="001D0926" w:rsidP="0085657D">
      <w:pPr>
        <w:ind w:left="4111"/>
        <w:jc w:val="center"/>
        <w:rPr>
          <w:sz w:val="28"/>
          <w:szCs w:val="28"/>
        </w:rPr>
      </w:pPr>
      <w:r w:rsidRPr="00952D8F">
        <w:rPr>
          <w:sz w:val="28"/>
          <w:szCs w:val="28"/>
        </w:rPr>
        <w:t>Воротынского</w:t>
      </w:r>
      <w:r>
        <w:rPr>
          <w:sz w:val="28"/>
          <w:szCs w:val="28"/>
        </w:rPr>
        <w:t xml:space="preserve"> муниципального района Нижегородской области</w:t>
      </w:r>
    </w:p>
    <w:p w:rsidR="001D0926" w:rsidRDefault="001D0926" w:rsidP="0085657D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от 17.08.2018 № 243</w:t>
      </w:r>
    </w:p>
    <w:p w:rsidR="001D0926" w:rsidRDefault="001D0926" w:rsidP="0085657D">
      <w:pPr>
        <w:pStyle w:val="Title"/>
        <w:rPr>
          <w:b w:val="0"/>
          <w:bCs w:val="0"/>
          <w:sz w:val="28"/>
          <w:szCs w:val="28"/>
        </w:rPr>
      </w:pPr>
    </w:p>
    <w:p w:rsidR="001D0926" w:rsidRPr="00937824" w:rsidRDefault="001D0926" w:rsidP="0085657D">
      <w:pPr>
        <w:jc w:val="center"/>
        <w:rPr>
          <w:b/>
          <w:bCs/>
          <w:sz w:val="28"/>
          <w:szCs w:val="28"/>
        </w:rPr>
      </w:pPr>
      <w:r w:rsidRPr="00937824">
        <w:rPr>
          <w:b/>
          <w:bCs/>
          <w:sz w:val="28"/>
          <w:szCs w:val="28"/>
        </w:rPr>
        <w:t>Состав</w:t>
      </w:r>
    </w:p>
    <w:p w:rsidR="001D0926" w:rsidRDefault="001D0926" w:rsidP="0085657D">
      <w:pPr>
        <w:jc w:val="center"/>
        <w:rPr>
          <w:b/>
          <w:bCs/>
          <w:sz w:val="28"/>
          <w:szCs w:val="28"/>
        </w:rPr>
      </w:pPr>
      <w:r w:rsidRPr="00937824">
        <w:rPr>
          <w:b/>
          <w:bCs/>
          <w:sz w:val="28"/>
          <w:szCs w:val="28"/>
        </w:rPr>
        <w:t>Координацио</w:t>
      </w:r>
      <w:r>
        <w:rPr>
          <w:b/>
          <w:bCs/>
          <w:sz w:val="28"/>
          <w:szCs w:val="28"/>
        </w:rPr>
        <w:t>н</w:t>
      </w:r>
      <w:r w:rsidRPr="00937824">
        <w:rPr>
          <w:b/>
          <w:bCs/>
          <w:sz w:val="28"/>
          <w:szCs w:val="28"/>
        </w:rPr>
        <w:t>ного совета п</w:t>
      </w:r>
      <w:r>
        <w:rPr>
          <w:b/>
          <w:bCs/>
          <w:sz w:val="28"/>
          <w:szCs w:val="28"/>
        </w:rPr>
        <w:t>о реализации молодежной политики</w:t>
      </w:r>
      <w:r w:rsidRPr="00937824">
        <w:rPr>
          <w:b/>
          <w:bCs/>
          <w:sz w:val="28"/>
          <w:szCs w:val="28"/>
        </w:rPr>
        <w:t xml:space="preserve"> на </w:t>
      </w:r>
    </w:p>
    <w:p w:rsidR="001D0926" w:rsidRPr="00937824" w:rsidRDefault="001D0926" w:rsidP="0085657D">
      <w:pPr>
        <w:jc w:val="center"/>
        <w:rPr>
          <w:b/>
          <w:bCs/>
          <w:sz w:val="28"/>
          <w:szCs w:val="28"/>
        </w:rPr>
      </w:pPr>
      <w:r w:rsidRPr="00937824">
        <w:rPr>
          <w:b/>
          <w:bCs/>
          <w:sz w:val="28"/>
          <w:szCs w:val="28"/>
        </w:rPr>
        <w:t>территории Воротынского м</w:t>
      </w:r>
      <w:bookmarkStart w:id="0" w:name="_GoBack"/>
      <w:bookmarkEnd w:id="0"/>
      <w:r w:rsidRPr="00937824">
        <w:rPr>
          <w:b/>
          <w:bCs/>
          <w:sz w:val="28"/>
          <w:szCs w:val="28"/>
        </w:rPr>
        <w:t>униципального района</w:t>
      </w:r>
    </w:p>
    <w:p w:rsidR="001D0926" w:rsidRPr="00CF7885" w:rsidRDefault="001D0926" w:rsidP="0085657D">
      <w:pPr>
        <w:jc w:val="center"/>
        <w:rPr>
          <w:sz w:val="16"/>
          <w:szCs w:val="16"/>
        </w:rPr>
      </w:pPr>
    </w:p>
    <w:tbl>
      <w:tblPr>
        <w:tblW w:w="9648" w:type="dxa"/>
        <w:tblInd w:w="-106" w:type="dxa"/>
        <w:tblLook w:val="00A0"/>
      </w:tblPr>
      <w:tblGrid>
        <w:gridCol w:w="3687"/>
        <w:gridCol w:w="425"/>
        <w:gridCol w:w="5536"/>
      </w:tblGrid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Царева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Тамара Владимировна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начальник Управления образования и молодежной политики администрации Воротынского муниципального района, председатель Координационного совета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D437C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D81A0B">
              <w:rPr>
                <w:sz w:val="28"/>
                <w:szCs w:val="28"/>
              </w:rPr>
              <w:t xml:space="preserve">ивалова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заместитель начальника Управления образования и молодежной политики администрации Воротынского муниципального района, заместитель председателя Координационного совета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Булдина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ведущий специалист Управления образования и молодежной политики администрации Воротынского муниципального района, секретарь</w:t>
            </w:r>
            <w:r>
              <w:rPr>
                <w:sz w:val="28"/>
                <w:szCs w:val="28"/>
              </w:rPr>
              <w:t>;</w:t>
            </w: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81A0B">
              <w:rPr>
                <w:b/>
                <w:bCs/>
                <w:sz w:val="28"/>
                <w:szCs w:val="28"/>
              </w:rPr>
              <w:t>Члены совета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Pr="00D81A0B" w:rsidRDefault="001D0926" w:rsidP="00D437C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Альберг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главный специалист Управления образования и молодежной политики администрации Воротынского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</w:t>
            </w:r>
            <w:r w:rsidRPr="00D81A0B">
              <w:rPr>
                <w:sz w:val="28"/>
                <w:szCs w:val="28"/>
              </w:rPr>
              <w:t xml:space="preserve">шов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Игорь Васильевич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81A0B">
              <w:rPr>
                <w:sz w:val="28"/>
                <w:szCs w:val="28"/>
              </w:rPr>
              <w:t>ачальник отдела культуры, спорта и туризма администрации Воротынского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Захарова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И.о. главного врача ГБУЗ НО "Воротынская ЦРБ"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Емакова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  <w:shd w:val="clear" w:color="auto" w:fill="FFFFFF"/>
              </w:rPr>
              <w:t>заместитель директора по УВР Института транспорта, сервиса и туризма (ИТСиТ) Нижегородского государственн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 w:rsidRPr="00D81A0B">
              <w:rPr>
                <w:sz w:val="28"/>
                <w:szCs w:val="28"/>
                <w:shd w:val="clear" w:color="auto" w:fill="FFFFFF"/>
              </w:rPr>
              <w:t>го инженерно-экономического университета (НГИЭУ)</w:t>
            </w:r>
            <w:r w:rsidRPr="00D81A0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Картунова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>Елена Александровна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Pr="00D81A0B" w:rsidRDefault="001D0926" w:rsidP="0085657D">
            <w:pPr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 xml:space="preserve">директор ГКУ ЦЗН </w:t>
            </w:r>
            <w:r>
              <w:rPr>
                <w:sz w:val="28"/>
                <w:szCs w:val="28"/>
              </w:rPr>
              <w:t>В</w:t>
            </w:r>
            <w:r w:rsidRPr="00D81A0B">
              <w:rPr>
                <w:sz w:val="28"/>
                <w:szCs w:val="28"/>
              </w:rPr>
              <w:t>оротынского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D0926" w:rsidTr="0085657D">
        <w:tc>
          <w:tcPr>
            <w:tcW w:w="3687" w:type="dxa"/>
          </w:tcPr>
          <w:p w:rsidR="001D0926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Мартынова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Вера Александровна 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председатель молодежной палаты при Земском собрании Воротынского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Макарова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>Елена Александровна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ответственный секретарь КДН</w:t>
            </w:r>
            <w:r>
              <w:rPr>
                <w:sz w:val="28"/>
                <w:szCs w:val="28"/>
              </w:rPr>
              <w:t xml:space="preserve"> </w:t>
            </w:r>
            <w:r w:rsidRPr="00D81A0B">
              <w:rPr>
                <w:sz w:val="28"/>
                <w:szCs w:val="28"/>
              </w:rPr>
              <w:t>и ЗП при администрации Воротынского района, главный специалист Управления образования и молодежной политики администрации Воротынского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Родионова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>Ирина Викторовна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директор ДДТ Воротынского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D81A0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</w:tc>
      </w:tr>
      <w:tr w:rsidR="001D0926" w:rsidTr="0085657D">
        <w:tc>
          <w:tcPr>
            <w:tcW w:w="3687" w:type="dxa"/>
          </w:tcPr>
          <w:p w:rsidR="001D0926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 xml:space="preserve">Шипова </w:t>
            </w:r>
          </w:p>
          <w:p w:rsidR="001D0926" w:rsidRPr="00D81A0B" w:rsidRDefault="001D0926" w:rsidP="00D437CD">
            <w:pPr>
              <w:ind w:left="7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81A0B">
              <w:rPr>
                <w:color w:val="333333"/>
                <w:sz w:val="28"/>
                <w:szCs w:val="28"/>
                <w:shd w:val="clear" w:color="auto" w:fill="FFFFFF"/>
              </w:rPr>
              <w:t>Оксана Евгеньевна</w:t>
            </w:r>
          </w:p>
        </w:tc>
        <w:tc>
          <w:tcPr>
            <w:tcW w:w="425" w:type="dxa"/>
          </w:tcPr>
          <w:p w:rsidR="001D0926" w:rsidRPr="00D81A0B" w:rsidRDefault="001D0926" w:rsidP="00D437CD">
            <w:p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</w:tcPr>
          <w:p w:rsidR="001D0926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</w:p>
          <w:p w:rsidR="001D0926" w:rsidRPr="00D81A0B" w:rsidRDefault="001D0926" w:rsidP="0085657D">
            <w:pPr>
              <w:ind w:left="28"/>
              <w:jc w:val="both"/>
              <w:rPr>
                <w:sz w:val="28"/>
                <w:szCs w:val="28"/>
              </w:rPr>
            </w:pPr>
            <w:r w:rsidRPr="00D81A0B">
              <w:rPr>
                <w:sz w:val="28"/>
                <w:szCs w:val="28"/>
              </w:rPr>
              <w:t>старший инспектор по делам несовершеннолетних МО МВД России "Воротынский"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1D0926" w:rsidRDefault="001D0926" w:rsidP="0085657D">
      <w:pPr>
        <w:pStyle w:val="Title"/>
        <w:rPr>
          <w:b w:val="0"/>
          <w:bCs w:val="0"/>
          <w:sz w:val="28"/>
          <w:szCs w:val="28"/>
        </w:rPr>
      </w:pPr>
    </w:p>
    <w:p w:rsidR="001D0926" w:rsidRDefault="001D0926" w:rsidP="0085657D">
      <w:pPr>
        <w:pStyle w:val="Title"/>
        <w:rPr>
          <w:b w:val="0"/>
          <w:bCs w:val="0"/>
          <w:sz w:val="28"/>
          <w:szCs w:val="28"/>
        </w:rPr>
      </w:pPr>
    </w:p>
    <w:p w:rsidR="001D0926" w:rsidRDefault="001D0926" w:rsidP="0085657D">
      <w:pPr>
        <w:pStyle w:val="Title"/>
        <w:rPr>
          <w:b w:val="0"/>
          <w:bCs w:val="0"/>
          <w:sz w:val="28"/>
          <w:szCs w:val="28"/>
        </w:rPr>
      </w:pPr>
    </w:p>
    <w:p w:rsidR="001D0926" w:rsidRDefault="001D0926" w:rsidP="00CB2941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2</w:t>
      </w:r>
    </w:p>
    <w:p w:rsidR="001D0926" w:rsidRDefault="001D0926" w:rsidP="00CB2941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D0926" w:rsidRDefault="001D0926" w:rsidP="00CB2941">
      <w:pPr>
        <w:ind w:left="4111"/>
        <w:jc w:val="center"/>
        <w:rPr>
          <w:sz w:val="28"/>
          <w:szCs w:val="28"/>
        </w:rPr>
      </w:pPr>
      <w:r w:rsidRPr="00952D8F">
        <w:rPr>
          <w:sz w:val="28"/>
          <w:szCs w:val="28"/>
        </w:rPr>
        <w:t>Воротынского</w:t>
      </w:r>
      <w:r>
        <w:rPr>
          <w:sz w:val="28"/>
          <w:szCs w:val="28"/>
        </w:rPr>
        <w:t xml:space="preserve"> муниципального района Нижегородской области</w:t>
      </w:r>
    </w:p>
    <w:p w:rsidR="001D0926" w:rsidRDefault="001D0926" w:rsidP="00CB2941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от 17.08.2018 № 243</w:t>
      </w:r>
    </w:p>
    <w:p w:rsidR="001D0926" w:rsidRDefault="001D0926" w:rsidP="008B2D32">
      <w:pPr>
        <w:pStyle w:val="Title"/>
        <w:jc w:val="both"/>
        <w:rPr>
          <w:b w:val="0"/>
          <w:bCs w:val="0"/>
          <w:sz w:val="28"/>
          <w:szCs w:val="28"/>
        </w:rPr>
      </w:pPr>
    </w:p>
    <w:p w:rsidR="001D0926" w:rsidRPr="00EE2C91" w:rsidRDefault="001D0926" w:rsidP="00D81A0B">
      <w:pPr>
        <w:jc w:val="center"/>
        <w:rPr>
          <w:b/>
          <w:bCs/>
          <w:sz w:val="28"/>
          <w:szCs w:val="28"/>
        </w:rPr>
      </w:pPr>
      <w:r w:rsidRPr="00EE2C91">
        <w:rPr>
          <w:b/>
          <w:bCs/>
          <w:sz w:val="28"/>
          <w:szCs w:val="28"/>
        </w:rPr>
        <w:t xml:space="preserve">Положение </w:t>
      </w:r>
    </w:p>
    <w:p w:rsidR="001D0926" w:rsidRDefault="001D0926" w:rsidP="00D81A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</w:t>
      </w:r>
      <w:r w:rsidRPr="00EE2C91">
        <w:rPr>
          <w:b/>
          <w:bCs/>
          <w:sz w:val="28"/>
          <w:szCs w:val="28"/>
        </w:rPr>
        <w:t>оординационном совете п</w:t>
      </w:r>
      <w:r>
        <w:rPr>
          <w:b/>
          <w:bCs/>
          <w:sz w:val="28"/>
          <w:szCs w:val="28"/>
        </w:rPr>
        <w:t>о реализации молодежной политики</w:t>
      </w:r>
      <w:r w:rsidRPr="00EE2C91">
        <w:rPr>
          <w:b/>
          <w:bCs/>
          <w:sz w:val="28"/>
          <w:szCs w:val="28"/>
        </w:rPr>
        <w:t xml:space="preserve"> на </w:t>
      </w:r>
    </w:p>
    <w:p w:rsidR="001D0926" w:rsidRDefault="001D0926" w:rsidP="00D81A0B">
      <w:pPr>
        <w:jc w:val="center"/>
        <w:rPr>
          <w:b/>
          <w:bCs/>
          <w:sz w:val="28"/>
          <w:szCs w:val="28"/>
        </w:rPr>
      </w:pPr>
      <w:r w:rsidRPr="00EE2C91">
        <w:rPr>
          <w:b/>
          <w:bCs/>
          <w:sz w:val="28"/>
          <w:szCs w:val="28"/>
        </w:rPr>
        <w:t>тер</w:t>
      </w:r>
      <w:r>
        <w:rPr>
          <w:b/>
          <w:bCs/>
          <w:sz w:val="28"/>
          <w:szCs w:val="28"/>
        </w:rPr>
        <w:t>ритории Воротынского муниципального района</w:t>
      </w:r>
    </w:p>
    <w:p w:rsidR="001D0926" w:rsidRPr="00EE2C91" w:rsidRDefault="001D0926" w:rsidP="00D81A0B">
      <w:pPr>
        <w:jc w:val="center"/>
        <w:rPr>
          <w:b/>
          <w:bCs/>
          <w:sz w:val="28"/>
          <w:szCs w:val="28"/>
        </w:rPr>
      </w:pPr>
    </w:p>
    <w:p w:rsidR="001D0926" w:rsidRPr="00EE2C91" w:rsidRDefault="001D0926" w:rsidP="00D81A0B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</w:t>
      </w:r>
      <w:r w:rsidRPr="00EE2C91">
        <w:rPr>
          <w:b/>
          <w:bCs/>
          <w:sz w:val="28"/>
          <w:szCs w:val="28"/>
        </w:rPr>
        <w:t>положения</w:t>
      </w:r>
    </w:p>
    <w:p w:rsidR="001D0926" w:rsidRPr="00A645B4" w:rsidRDefault="001D0926" w:rsidP="00D81A0B">
      <w:pPr>
        <w:ind w:left="360"/>
        <w:jc w:val="center"/>
        <w:rPr>
          <w:b/>
          <w:bCs/>
          <w:sz w:val="28"/>
          <w:szCs w:val="28"/>
        </w:rPr>
      </w:pPr>
    </w:p>
    <w:p w:rsidR="001D0926" w:rsidRPr="0085657D" w:rsidRDefault="001D0926" w:rsidP="0085657D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 w:rsidRPr="0085657D">
        <w:rPr>
          <w:color w:val="000000"/>
          <w:sz w:val="28"/>
          <w:szCs w:val="28"/>
        </w:rPr>
        <w:t>1.1.</w:t>
      </w:r>
      <w:r w:rsidRPr="0085657D">
        <w:rPr>
          <w:sz w:val="28"/>
          <w:szCs w:val="28"/>
        </w:rPr>
        <w:t xml:space="preserve"> Координационный совет по реализации молодежной политики (далее именуемый – Координационный</w:t>
      </w:r>
      <w:r>
        <w:rPr>
          <w:sz w:val="28"/>
          <w:szCs w:val="28"/>
        </w:rPr>
        <w:t xml:space="preserve"> </w:t>
      </w:r>
      <w:r w:rsidRPr="0085657D">
        <w:rPr>
          <w:sz w:val="28"/>
          <w:szCs w:val="28"/>
        </w:rPr>
        <w:t xml:space="preserve">Совет) является коллегиальным консультативно-совещательным органом при Администрации Воротынского муниципального района по реализации молодежной политики на территории Воротынского муниципального района. </w:t>
      </w:r>
    </w:p>
    <w:p w:rsidR="001D0926" w:rsidRPr="0085657D" w:rsidRDefault="001D0926" w:rsidP="0085657D">
      <w:pPr>
        <w:pStyle w:val="BodyText2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 w:rsidRPr="0085657D">
        <w:rPr>
          <w:color w:val="000000"/>
          <w:sz w:val="28"/>
          <w:szCs w:val="28"/>
        </w:rPr>
        <w:t>1.2. В своей деятельности Координационный совет руководствуется Конституцией Российской Федерации, законодательством Российской Федерации и Нижегородской области, рекомендациями Министерства образования, науки и молодежной политики Нижегородской области, а также настоящим Положением.</w:t>
      </w:r>
    </w:p>
    <w:p w:rsidR="001D0926" w:rsidRPr="009D6B58" w:rsidRDefault="001D0926" w:rsidP="00D81A0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D6B58">
        <w:rPr>
          <w:b/>
          <w:bCs/>
          <w:color w:val="000000"/>
          <w:sz w:val="28"/>
          <w:szCs w:val="28"/>
        </w:rPr>
        <w:t>2. Цели и задачи Координационного совета</w:t>
      </w:r>
    </w:p>
    <w:p w:rsidR="001D0926" w:rsidRDefault="001D0926" w:rsidP="0085657D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2.1. Основной целью Координационного совета является координация дея</w:t>
      </w:r>
      <w:r>
        <w:rPr>
          <w:color w:val="000000"/>
          <w:sz w:val="28"/>
          <w:szCs w:val="28"/>
        </w:rPr>
        <w:t>тельности А</w:t>
      </w:r>
      <w:r w:rsidRPr="009D6B5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Воротынского </w:t>
      </w:r>
      <w:r w:rsidRPr="009D6B58">
        <w:rPr>
          <w:color w:val="000000"/>
          <w:sz w:val="28"/>
          <w:szCs w:val="28"/>
        </w:rPr>
        <w:t xml:space="preserve">муниципального района, учреждений, организаций, общественных объединений района по реализации государственной молодежной политики на территории </w:t>
      </w:r>
      <w:r>
        <w:rPr>
          <w:color w:val="000000"/>
          <w:sz w:val="28"/>
          <w:szCs w:val="28"/>
        </w:rPr>
        <w:t xml:space="preserve">Воротынского </w:t>
      </w:r>
      <w:r w:rsidRPr="009D6B58">
        <w:rPr>
          <w:color w:val="000000"/>
          <w:sz w:val="28"/>
          <w:szCs w:val="28"/>
        </w:rPr>
        <w:t>муниципального района.</w:t>
      </w:r>
    </w:p>
    <w:p w:rsidR="001D0926" w:rsidRDefault="001D0926" w:rsidP="0085657D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2.2. Задачами Координационного совета являются:</w:t>
      </w:r>
    </w:p>
    <w:p w:rsidR="001D0926" w:rsidRDefault="001D0926" w:rsidP="00D81A0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1) разработка предложений по</w:t>
      </w:r>
      <w:r>
        <w:rPr>
          <w:color w:val="000000"/>
          <w:sz w:val="28"/>
          <w:szCs w:val="28"/>
        </w:rPr>
        <w:t xml:space="preserve"> совершенствованию системы и ме</w:t>
      </w:r>
      <w:r w:rsidRPr="009D6B58">
        <w:rPr>
          <w:color w:val="000000"/>
          <w:sz w:val="28"/>
          <w:szCs w:val="28"/>
        </w:rPr>
        <w:t>ханизмов реализации государственной молодежной политики в районе;</w:t>
      </w:r>
    </w:p>
    <w:p w:rsidR="001D0926" w:rsidRDefault="001D0926" w:rsidP="00D81A0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2) рассмотрение и внесение предложений по вопросам разработки и реализации долгосрочных мун</w:t>
      </w:r>
      <w:r>
        <w:rPr>
          <w:color w:val="000000"/>
          <w:sz w:val="28"/>
          <w:szCs w:val="28"/>
        </w:rPr>
        <w:t>иципальных целевых программ, со</w:t>
      </w:r>
      <w:r w:rsidRPr="009D6B58">
        <w:rPr>
          <w:color w:val="000000"/>
          <w:sz w:val="28"/>
          <w:szCs w:val="28"/>
        </w:rPr>
        <w:t>вершенствовани</w:t>
      </w:r>
      <w:r>
        <w:rPr>
          <w:color w:val="000000"/>
          <w:sz w:val="28"/>
          <w:szCs w:val="28"/>
        </w:rPr>
        <w:t>е</w:t>
      </w:r>
      <w:r w:rsidRPr="009D6B58">
        <w:rPr>
          <w:color w:val="000000"/>
          <w:sz w:val="28"/>
          <w:szCs w:val="28"/>
        </w:rPr>
        <w:t xml:space="preserve"> нормативно-правовой базы;</w:t>
      </w:r>
    </w:p>
    <w:p w:rsidR="001D0926" w:rsidRDefault="001D0926" w:rsidP="00D81A0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3) анализ эффективности реали</w:t>
      </w:r>
      <w:r>
        <w:rPr>
          <w:color w:val="000000"/>
          <w:sz w:val="28"/>
          <w:szCs w:val="28"/>
        </w:rPr>
        <w:t>зации основных направлений моло</w:t>
      </w:r>
      <w:r w:rsidRPr="009D6B58">
        <w:rPr>
          <w:color w:val="000000"/>
          <w:sz w:val="28"/>
          <w:szCs w:val="28"/>
        </w:rPr>
        <w:t>дежной политики.</w:t>
      </w:r>
    </w:p>
    <w:p w:rsidR="001D0926" w:rsidRPr="00D50E86" w:rsidRDefault="001D0926" w:rsidP="00D50E86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D50E86">
        <w:rPr>
          <w:b/>
          <w:bCs/>
          <w:color w:val="000000"/>
          <w:sz w:val="28"/>
          <w:szCs w:val="28"/>
        </w:rPr>
        <w:t>3. Полномочия Координационного совета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3.1. Координационный совет для осуществления возложенных на него задач имеет право: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В</w:t>
      </w:r>
      <w:r w:rsidRPr="009D6B58">
        <w:rPr>
          <w:color w:val="000000"/>
          <w:sz w:val="28"/>
          <w:szCs w:val="28"/>
        </w:rPr>
        <w:t xml:space="preserve"> установленном пор</w:t>
      </w:r>
      <w:r>
        <w:rPr>
          <w:color w:val="000000"/>
          <w:sz w:val="28"/>
          <w:szCs w:val="28"/>
        </w:rPr>
        <w:t>ядке запрашивать необходимую ин</w:t>
      </w:r>
      <w:r w:rsidRPr="009D6B58">
        <w:rPr>
          <w:color w:val="000000"/>
          <w:sz w:val="28"/>
          <w:szCs w:val="28"/>
        </w:rPr>
        <w:t>формацию от отраслевых (функциональных) органов и структурных подраз</w:t>
      </w:r>
      <w:r>
        <w:rPr>
          <w:color w:val="000000"/>
          <w:sz w:val="28"/>
          <w:szCs w:val="28"/>
        </w:rPr>
        <w:t>делений А</w:t>
      </w:r>
      <w:r w:rsidRPr="009D6B5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Воротынс</w:t>
      </w:r>
      <w:r w:rsidRPr="009D6B58">
        <w:rPr>
          <w:color w:val="000000"/>
          <w:sz w:val="28"/>
          <w:szCs w:val="28"/>
        </w:rPr>
        <w:t>кого муниципального района, учреждений, организаций, общественных объединений при реализации государственной молодежной политики;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З</w:t>
      </w:r>
      <w:r w:rsidRPr="009D6B58">
        <w:rPr>
          <w:color w:val="000000"/>
          <w:sz w:val="28"/>
          <w:szCs w:val="28"/>
        </w:rPr>
        <w:t>аслушивать на своих заседаниях руководителей отраслевых (функциональных) орган</w:t>
      </w:r>
      <w:r>
        <w:rPr>
          <w:color w:val="000000"/>
          <w:sz w:val="28"/>
          <w:szCs w:val="28"/>
        </w:rPr>
        <w:t>ов и структурных подразделений А</w:t>
      </w:r>
      <w:r w:rsidRPr="009D6B5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Воротынского</w:t>
      </w:r>
      <w:r w:rsidRPr="009D6B58">
        <w:rPr>
          <w:color w:val="000000"/>
          <w:sz w:val="28"/>
          <w:szCs w:val="28"/>
        </w:rPr>
        <w:t xml:space="preserve"> муниципального района, учреждений, организаций, общественных объединений по реализации государственной молодежной политики;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 </w:t>
      </w:r>
      <w:r w:rsidRPr="009D6B58">
        <w:rPr>
          <w:color w:val="000000"/>
          <w:sz w:val="28"/>
          <w:szCs w:val="28"/>
        </w:rPr>
        <w:t>Привлекать при необходимости в установленном порядке к работе Координационного совета пре</w:t>
      </w:r>
      <w:r>
        <w:rPr>
          <w:color w:val="000000"/>
          <w:sz w:val="28"/>
          <w:szCs w:val="28"/>
        </w:rPr>
        <w:t>дставителей организаций и специ</w:t>
      </w:r>
      <w:r w:rsidRPr="009D6B58">
        <w:rPr>
          <w:color w:val="000000"/>
          <w:sz w:val="28"/>
          <w:szCs w:val="28"/>
        </w:rPr>
        <w:t>алистов, не входящих в ее состав.</w:t>
      </w:r>
    </w:p>
    <w:p w:rsidR="001D0926" w:rsidRPr="004B21E0" w:rsidRDefault="001D0926" w:rsidP="00D81A0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4B21E0">
        <w:rPr>
          <w:b/>
          <w:bCs/>
          <w:color w:val="000000"/>
          <w:sz w:val="28"/>
          <w:szCs w:val="28"/>
        </w:rPr>
        <w:t>4. Состав Координационного совета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 xml:space="preserve">4.1. Состав Координационного совета утверждается </w:t>
      </w:r>
      <w:r>
        <w:rPr>
          <w:color w:val="000000"/>
          <w:sz w:val="28"/>
          <w:szCs w:val="28"/>
        </w:rPr>
        <w:t>постановлением А</w:t>
      </w:r>
      <w:r w:rsidRPr="009D6B5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Воротынского </w:t>
      </w:r>
      <w:r w:rsidRPr="009D6B58">
        <w:rPr>
          <w:color w:val="000000"/>
          <w:sz w:val="28"/>
          <w:szCs w:val="28"/>
        </w:rPr>
        <w:t>муниципального района.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4.2. В состав Координационного совета входят руководители и специалисты отраслевых (функциональных) орган</w:t>
      </w:r>
      <w:r>
        <w:rPr>
          <w:color w:val="000000"/>
          <w:sz w:val="28"/>
          <w:szCs w:val="28"/>
        </w:rPr>
        <w:t>ов и структурных подразделений А</w:t>
      </w:r>
      <w:r w:rsidRPr="009D6B5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Воротынского</w:t>
      </w:r>
      <w:r w:rsidRPr="009D6B58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, детских и молодежных общественных объединений, других организаций, участвующих в реализации государственной молодежной политики на территории района</w:t>
      </w:r>
      <w:r w:rsidRPr="009D6B58">
        <w:rPr>
          <w:color w:val="000000"/>
          <w:sz w:val="28"/>
          <w:szCs w:val="28"/>
        </w:rPr>
        <w:t>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 xml:space="preserve">4.3. Руководство Координационным советом осуществляет </w:t>
      </w:r>
      <w:r>
        <w:rPr>
          <w:color w:val="000000"/>
          <w:sz w:val="28"/>
          <w:szCs w:val="28"/>
        </w:rPr>
        <w:t>начальник Управления образования и молодежной политики а</w:t>
      </w:r>
      <w:r w:rsidRPr="009D6B58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Воротынского муниципального района</w:t>
      </w:r>
      <w:r w:rsidRPr="009D6B58">
        <w:rPr>
          <w:color w:val="000000"/>
          <w:sz w:val="28"/>
          <w:szCs w:val="28"/>
        </w:rPr>
        <w:t>, который является председателем Координационного совета.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 xml:space="preserve">4.4. В отсутствие председателя </w:t>
      </w:r>
      <w:r>
        <w:rPr>
          <w:color w:val="000000"/>
          <w:sz w:val="28"/>
          <w:szCs w:val="28"/>
        </w:rPr>
        <w:t>Координационного совета его пол</w:t>
      </w:r>
      <w:r w:rsidRPr="009D6B58">
        <w:rPr>
          <w:color w:val="000000"/>
          <w:sz w:val="28"/>
          <w:szCs w:val="28"/>
        </w:rPr>
        <w:t>номочия выполняет заместитель председателя Координационного совета.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4.5. Члены Координационного совета принимают участие в его работе на общественных началах.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4.6. Ответственный секретарь Координационного совета: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4.6.1. Г</w:t>
      </w:r>
      <w:r w:rsidRPr="009D6B58">
        <w:rPr>
          <w:color w:val="000000"/>
          <w:sz w:val="28"/>
          <w:szCs w:val="28"/>
        </w:rPr>
        <w:t>отовит материалы к заседанию и проекты решений;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4.6.2. Д</w:t>
      </w:r>
      <w:r w:rsidRPr="009D6B58">
        <w:rPr>
          <w:color w:val="000000"/>
          <w:sz w:val="28"/>
          <w:szCs w:val="28"/>
        </w:rPr>
        <w:t>оводит решения до заинтересованных органов и организаций в месячный срок со дня их принятия.</w:t>
      </w:r>
    </w:p>
    <w:p w:rsidR="001D0926" w:rsidRPr="004B21E0" w:rsidRDefault="001D0926" w:rsidP="00D81A0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4B21E0">
        <w:rPr>
          <w:b/>
          <w:bCs/>
          <w:color w:val="000000"/>
          <w:sz w:val="28"/>
          <w:szCs w:val="28"/>
        </w:rPr>
        <w:t>5. Порядок работы Координационного совета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>5.1. Заседания Координационного</w:t>
      </w:r>
      <w:r>
        <w:rPr>
          <w:color w:val="000000"/>
          <w:sz w:val="28"/>
          <w:szCs w:val="28"/>
        </w:rPr>
        <w:t xml:space="preserve"> совета проводятся по мере необ</w:t>
      </w:r>
      <w:r w:rsidRPr="009D6B58">
        <w:rPr>
          <w:color w:val="000000"/>
          <w:sz w:val="28"/>
          <w:szCs w:val="28"/>
        </w:rPr>
        <w:t>ходимости, но не реже одного раза в квартал</w:t>
      </w:r>
      <w:r>
        <w:rPr>
          <w:color w:val="000000"/>
          <w:sz w:val="28"/>
          <w:szCs w:val="28"/>
        </w:rPr>
        <w:t>.</w:t>
      </w:r>
      <w:r w:rsidRPr="009D6B58">
        <w:rPr>
          <w:color w:val="000000"/>
          <w:sz w:val="28"/>
          <w:szCs w:val="28"/>
        </w:rPr>
        <w:t xml:space="preserve"> 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 w:rsidRPr="009D6B58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Свою работу Координационный совет строит на основании ежегодного плана работы.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План работы формируется коллегиально путем внесения предложений членами Совета и выносится на утверждение на очередном рабочем заседании Совета.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План работы Координационного совета формируется ответственным секретарем, рассматривается и утверждается председателем на заседании Совета.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Утвержденный план работы рассылается всем членам Координационного совета в недельный срок после проведения заседания.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Ответственность за подготовку вопросов на заседание Координационного совета возлагается на докладчиков.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Заседание Координационного совета считается правомочным, если на нем присутствовало не менее двух третей списочного состава членов Координационного совета.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Решения Координационного совета принимаются простым большинством голосов, оформляются протоколами, которые подписываются председателем Координационного совета или его заместителем, председательствующим на заседании.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Решения Координационного совета, принимаемые в соответствии с его компетенцией, носят рекомендательный характер.</w:t>
      </w:r>
    </w:p>
    <w:p w:rsidR="001D0926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5.10.Организационно-техническое обеспечение деятельности Координационного совета обеспечивает ответственный секретарь Совета.</w:t>
      </w:r>
    </w:p>
    <w:p w:rsidR="001D0926" w:rsidRPr="004B21E0" w:rsidRDefault="001D0926" w:rsidP="00D81A0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4B21E0">
        <w:rPr>
          <w:b/>
          <w:bCs/>
          <w:color w:val="000000"/>
          <w:sz w:val="28"/>
          <w:szCs w:val="28"/>
        </w:rPr>
        <w:t>6. Порядок внесения изменений в Положение о Координационном совете и прекращение его деятельности</w:t>
      </w:r>
    </w:p>
    <w:p w:rsidR="001D0926" w:rsidRPr="009D6B58" w:rsidRDefault="001D0926" w:rsidP="00560F21">
      <w:pPr>
        <w:pStyle w:val="NormalWeb"/>
        <w:shd w:val="clear" w:color="auto" w:fill="FFFFFF"/>
        <w:spacing w:before="0" w:beforeAutospacing="0" w:after="15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Изменения в настоящее Положение вносятся постановлением Администрации Воротынского муниципального района Нижегородской области.</w:t>
      </w:r>
    </w:p>
    <w:p w:rsidR="001D0926" w:rsidRPr="009D6B58" w:rsidRDefault="001D0926" w:rsidP="00D81A0B">
      <w:pPr>
        <w:jc w:val="both"/>
        <w:rPr>
          <w:sz w:val="28"/>
          <w:szCs w:val="28"/>
        </w:rPr>
      </w:pPr>
    </w:p>
    <w:p w:rsidR="001D0926" w:rsidRPr="009D6B58" w:rsidRDefault="001D0926" w:rsidP="00D81A0B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1D0926" w:rsidRPr="009D6B58" w:rsidSect="00D81A0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128233B"/>
    <w:multiLevelType w:val="hybridMultilevel"/>
    <w:tmpl w:val="568C92FA"/>
    <w:lvl w:ilvl="0" w:tplc="21901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4D752">
      <w:start w:val="1"/>
      <w:numFmt w:val="decimal"/>
      <w:isLgl/>
      <w:lvlText w:val="%2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  <w:b w:val="0"/>
        <w:bCs w:val="0"/>
      </w:rPr>
    </w:lvl>
    <w:lvl w:ilvl="2" w:tplc="FCE0E7EE">
      <w:numFmt w:val="none"/>
      <w:lvlText w:val=""/>
      <w:lvlJc w:val="left"/>
      <w:pPr>
        <w:tabs>
          <w:tab w:val="num" w:pos="360"/>
        </w:tabs>
      </w:pPr>
    </w:lvl>
    <w:lvl w:ilvl="3" w:tplc="45901562">
      <w:numFmt w:val="none"/>
      <w:lvlText w:val=""/>
      <w:lvlJc w:val="left"/>
      <w:pPr>
        <w:tabs>
          <w:tab w:val="num" w:pos="360"/>
        </w:tabs>
      </w:pPr>
    </w:lvl>
    <w:lvl w:ilvl="4" w:tplc="CCFC80C8">
      <w:numFmt w:val="none"/>
      <w:lvlText w:val=""/>
      <w:lvlJc w:val="left"/>
      <w:pPr>
        <w:tabs>
          <w:tab w:val="num" w:pos="360"/>
        </w:tabs>
      </w:pPr>
    </w:lvl>
    <w:lvl w:ilvl="5" w:tplc="FD4E3106">
      <w:numFmt w:val="none"/>
      <w:lvlText w:val=""/>
      <w:lvlJc w:val="left"/>
      <w:pPr>
        <w:tabs>
          <w:tab w:val="num" w:pos="360"/>
        </w:tabs>
      </w:pPr>
    </w:lvl>
    <w:lvl w:ilvl="6" w:tplc="2D3A60F0">
      <w:numFmt w:val="none"/>
      <w:lvlText w:val=""/>
      <w:lvlJc w:val="left"/>
      <w:pPr>
        <w:tabs>
          <w:tab w:val="num" w:pos="360"/>
        </w:tabs>
      </w:pPr>
    </w:lvl>
    <w:lvl w:ilvl="7" w:tplc="651667E8">
      <w:numFmt w:val="none"/>
      <w:lvlText w:val=""/>
      <w:lvlJc w:val="left"/>
      <w:pPr>
        <w:tabs>
          <w:tab w:val="num" w:pos="360"/>
        </w:tabs>
      </w:pPr>
    </w:lvl>
    <w:lvl w:ilvl="8" w:tplc="9A44BE0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9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DDE"/>
    <w:rsid w:val="00007645"/>
    <w:rsid w:val="00066B7C"/>
    <w:rsid w:val="0007068E"/>
    <w:rsid w:val="000734A5"/>
    <w:rsid w:val="000800A8"/>
    <w:rsid w:val="00082EFA"/>
    <w:rsid w:val="00086D08"/>
    <w:rsid w:val="000A1A40"/>
    <w:rsid w:val="000A563E"/>
    <w:rsid w:val="000B4E3D"/>
    <w:rsid w:val="000C6241"/>
    <w:rsid w:val="00121BB4"/>
    <w:rsid w:val="0012468B"/>
    <w:rsid w:val="00125265"/>
    <w:rsid w:val="00146BFC"/>
    <w:rsid w:val="00164F2B"/>
    <w:rsid w:val="0016641B"/>
    <w:rsid w:val="00193082"/>
    <w:rsid w:val="001974C9"/>
    <w:rsid w:val="001A3699"/>
    <w:rsid w:val="001B2D56"/>
    <w:rsid w:val="001D0926"/>
    <w:rsid w:val="001E5BB3"/>
    <w:rsid w:val="001F55FB"/>
    <w:rsid w:val="002018A8"/>
    <w:rsid w:val="002044C8"/>
    <w:rsid w:val="00211769"/>
    <w:rsid w:val="00211C36"/>
    <w:rsid w:val="00232AD0"/>
    <w:rsid w:val="00241A43"/>
    <w:rsid w:val="00244673"/>
    <w:rsid w:val="00291589"/>
    <w:rsid w:val="00295716"/>
    <w:rsid w:val="002A26DD"/>
    <w:rsid w:val="002D3567"/>
    <w:rsid w:val="002E18A3"/>
    <w:rsid w:val="002E366C"/>
    <w:rsid w:val="002F37C6"/>
    <w:rsid w:val="002F644B"/>
    <w:rsid w:val="00320DC1"/>
    <w:rsid w:val="00323110"/>
    <w:rsid w:val="00332C60"/>
    <w:rsid w:val="00350DEA"/>
    <w:rsid w:val="00361D54"/>
    <w:rsid w:val="003B1842"/>
    <w:rsid w:val="003C1745"/>
    <w:rsid w:val="003D086C"/>
    <w:rsid w:val="00444630"/>
    <w:rsid w:val="00496BCE"/>
    <w:rsid w:val="004A000E"/>
    <w:rsid w:val="004A2B79"/>
    <w:rsid w:val="004A4C35"/>
    <w:rsid w:val="004B21E0"/>
    <w:rsid w:val="004C6BE4"/>
    <w:rsid w:val="004C74F9"/>
    <w:rsid w:val="004E7B7D"/>
    <w:rsid w:val="005234D6"/>
    <w:rsid w:val="00552F4F"/>
    <w:rsid w:val="00554B66"/>
    <w:rsid w:val="00560D35"/>
    <w:rsid w:val="00560F21"/>
    <w:rsid w:val="005718D8"/>
    <w:rsid w:val="00581D7F"/>
    <w:rsid w:val="005855C6"/>
    <w:rsid w:val="005B5102"/>
    <w:rsid w:val="005D7008"/>
    <w:rsid w:val="005E0444"/>
    <w:rsid w:val="005E40AC"/>
    <w:rsid w:val="00603659"/>
    <w:rsid w:val="00627BAB"/>
    <w:rsid w:val="00640FEF"/>
    <w:rsid w:val="00655850"/>
    <w:rsid w:val="0066539E"/>
    <w:rsid w:val="006859D6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565BD"/>
    <w:rsid w:val="00757C8B"/>
    <w:rsid w:val="00761599"/>
    <w:rsid w:val="007863AB"/>
    <w:rsid w:val="0079051C"/>
    <w:rsid w:val="00795555"/>
    <w:rsid w:val="007A21A9"/>
    <w:rsid w:val="007C2FFB"/>
    <w:rsid w:val="00800F47"/>
    <w:rsid w:val="00804BFC"/>
    <w:rsid w:val="00805D62"/>
    <w:rsid w:val="00833A12"/>
    <w:rsid w:val="00840FC4"/>
    <w:rsid w:val="008440DA"/>
    <w:rsid w:val="0085657D"/>
    <w:rsid w:val="00862AE5"/>
    <w:rsid w:val="0087289D"/>
    <w:rsid w:val="00872DE2"/>
    <w:rsid w:val="00873999"/>
    <w:rsid w:val="00882DDA"/>
    <w:rsid w:val="00892626"/>
    <w:rsid w:val="008A504E"/>
    <w:rsid w:val="008B2D32"/>
    <w:rsid w:val="008B6CBC"/>
    <w:rsid w:val="008C284F"/>
    <w:rsid w:val="008D762B"/>
    <w:rsid w:val="0091272B"/>
    <w:rsid w:val="00915BEC"/>
    <w:rsid w:val="00937824"/>
    <w:rsid w:val="00937C74"/>
    <w:rsid w:val="00952D8F"/>
    <w:rsid w:val="00954E2D"/>
    <w:rsid w:val="00960CDD"/>
    <w:rsid w:val="00972251"/>
    <w:rsid w:val="00993706"/>
    <w:rsid w:val="00997677"/>
    <w:rsid w:val="009A031A"/>
    <w:rsid w:val="009A7B03"/>
    <w:rsid w:val="009B0A22"/>
    <w:rsid w:val="009C720C"/>
    <w:rsid w:val="009D6B58"/>
    <w:rsid w:val="009E5005"/>
    <w:rsid w:val="00A3679D"/>
    <w:rsid w:val="00A43F48"/>
    <w:rsid w:val="00A61244"/>
    <w:rsid w:val="00A61E00"/>
    <w:rsid w:val="00A628A2"/>
    <w:rsid w:val="00A645B4"/>
    <w:rsid w:val="00AA45D0"/>
    <w:rsid w:val="00AA6208"/>
    <w:rsid w:val="00AC29B6"/>
    <w:rsid w:val="00AC7B3F"/>
    <w:rsid w:val="00AD2BCD"/>
    <w:rsid w:val="00AD3B07"/>
    <w:rsid w:val="00AD7DDE"/>
    <w:rsid w:val="00AF7786"/>
    <w:rsid w:val="00B2030C"/>
    <w:rsid w:val="00B345F8"/>
    <w:rsid w:val="00B37A4A"/>
    <w:rsid w:val="00B4076F"/>
    <w:rsid w:val="00B43C87"/>
    <w:rsid w:val="00B51AAE"/>
    <w:rsid w:val="00B64712"/>
    <w:rsid w:val="00B825E5"/>
    <w:rsid w:val="00B86458"/>
    <w:rsid w:val="00BD59E5"/>
    <w:rsid w:val="00BD6333"/>
    <w:rsid w:val="00BD7F31"/>
    <w:rsid w:val="00BF387D"/>
    <w:rsid w:val="00C206EA"/>
    <w:rsid w:val="00C34B3A"/>
    <w:rsid w:val="00C66AD8"/>
    <w:rsid w:val="00C8361E"/>
    <w:rsid w:val="00CB04CA"/>
    <w:rsid w:val="00CB0FC6"/>
    <w:rsid w:val="00CB2941"/>
    <w:rsid w:val="00CD47D6"/>
    <w:rsid w:val="00CE1C0D"/>
    <w:rsid w:val="00CE1E2E"/>
    <w:rsid w:val="00CF6943"/>
    <w:rsid w:val="00CF7885"/>
    <w:rsid w:val="00D1404F"/>
    <w:rsid w:val="00D437CD"/>
    <w:rsid w:val="00D43862"/>
    <w:rsid w:val="00D50E86"/>
    <w:rsid w:val="00D64341"/>
    <w:rsid w:val="00D745BA"/>
    <w:rsid w:val="00D81A0B"/>
    <w:rsid w:val="00D855B3"/>
    <w:rsid w:val="00D900DB"/>
    <w:rsid w:val="00DD7FC9"/>
    <w:rsid w:val="00DE1AC3"/>
    <w:rsid w:val="00DE7CEC"/>
    <w:rsid w:val="00DF125B"/>
    <w:rsid w:val="00E02BC3"/>
    <w:rsid w:val="00E125E0"/>
    <w:rsid w:val="00E17999"/>
    <w:rsid w:val="00E32FD9"/>
    <w:rsid w:val="00E347A8"/>
    <w:rsid w:val="00E421F2"/>
    <w:rsid w:val="00E61038"/>
    <w:rsid w:val="00E7009F"/>
    <w:rsid w:val="00E91C27"/>
    <w:rsid w:val="00EA34FE"/>
    <w:rsid w:val="00EB2882"/>
    <w:rsid w:val="00ED5874"/>
    <w:rsid w:val="00EE2C91"/>
    <w:rsid w:val="00EF2BA2"/>
    <w:rsid w:val="00F24F6B"/>
    <w:rsid w:val="00F273E2"/>
    <w:rsid w:val="00F41D59"/>
    <w:rsid w:val="00F51DA1"/>
    <w:rsid w:val="00F570C4"/>
    <w:rsid w:val="00F736EC"/>
    <w:rsid w:val="00F85E3A"/>
    <w:rsid w:val="00FA05C5"/>
    <w:rsid w:val="00FA516B"/>
    <w:rsid w:val="00FA6834"/>
    <w:rsid w:val="00FD2E8A"/>
    <w:rsid w:val="00FD3A78"/>
    <w:rsid w:val="00FE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DE"/>
    <w:rPr>
      <w:rFonts w:eastAsia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Title">
    <w:name w:val="Title"/>
    <w:basedOn w:val="Normal"/>
    <w:link w:val="TitleChar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AD7D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D7DD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18D8"/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uiPriority w:val="99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 w:cs="Courier New"/>
      <w:sz w:val="22"/>
      <w:szCs w:val="22"/>
    </w:rPr>
  </w:style>
  <w:style w:type="table" w:styleId="TableGrid">
    <w:name w:val="Table Grid"/>
    <w:basedOn w:val="TableNormal"/>
    <w:uiPriority w:val="99"/>
    <w:locked/>
    <w:rsid w:val="00761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D81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1A0B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D81A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820</TotalTime>
  <Pages>6</Pages>
  <Words>1336</Words>
  <Characters>7621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74</cp:revision>
  <cp:lastPrinted>2018-08-17T10:54:00Z</cp:lastPrinted>
  <dcterms:created xsi:type="dcterms:W3CDTF">2016-07-07T11:09:00Z</dcterms:created>
  <dcterms:modified xsi:type="dcterms:W3CDTF">2018-09-13T04:59:00Z</dcterms:modified>
</cp:coreProperties>
</file>